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70F4553E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DA6B08">
              <w:rPr>
                <w:b/>
                <w:sz w:val="32"/>
                <w:lang w:val="it-IT"/>
              </w:rPr>
              <w:t>1</w:t>
            </w:r>
            <w:r w:rsidR="00EF6F05">
              <w:rPr>
                <w:b/>
                <w:sz w:val="32"/>
                <w:lang w:val="it-IT"/>
              </w:rPr>
              <w:t>3</w:t>
            </w:r>
            <w:r w:rsidR="001E12C6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>del</w:t>
            </w:r>
            <w:r w:rsidR="006003BC">
              <w:rPr>
                <w:b/>
                <w:sz w:val="32"/>
                <w:lang w:val="it-IT"/>
              </w:rPr>
              <w:t xml:space="preserve"> </w:t>
            </w:r>
            <w:r w:rsidR="00EF6F05">
              <w:rPr>
                <w:b/>
                <w:sz w:val="32"/>
                <w:lang w:val="it-IT"/>
              </w:rPr>
              <w:t>0</w:t>
            </w:r>
            <w:r w:rsidR="001546AE">
              <w:rPr>
                <w:b/>
                <w:sz w:val="32"/>
                <w:lang w:val="it-IT"/>
              </w:rPr>
              <w:t>9</w:t>
            </w:r>
            <w:r w:rsidR="00EF6F05">
              <w:rPr>
                <w:b/>
                <w:sz w:val="32"/>
                <w:lang w:val="it-IT"/>
              </w:rPr>
              <w:t>/04</w:t>
            </w:r>
            <w:r w:rsidR="00225575">
              <w:rPr>
                <w:b/>
                <w:sz w:val="32"/>
                <w:lang w:val="it-IT"/>
              </w:rPr>
              <w:t>/</w:t>
            </w:r>
            <w:r w:rsidR="00D85DB8">
              <w:rPr>
                <w:b/>
                <w:sz w:val="32"/>
                <w:lang w:val="it-IT"/>
              </w:rPr>
              <w:t>20</w:t>
            </w:r>
            <w:r w:rsidR="00E51C73">
              <w:rPr>
                <w:b/>
                <w:sz w:val="32"/>
                <w:lang w:val="it-IT"/>
              </w:rPr>
              <w:t>20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3B0F7BC5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DA6B08">
              <w:rPr>
                <w:sz w:val="32"/>
                <w:lang w:val="it-IT"/>
              </w:rPr>
              <w:t>1</w:t>
            </w:r>
            <w:r w:rsidR="00EF6F05">
              <w:rPr>
                <w:sz w:val="32"/>
                <w:lang w:val="it-IT"/>
              </w:rPr>
              <w:t>3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EF6F05">
              <w:rPr>
                <w:sz w:val="32"/>
                <w:lang w:val="it-IT"/>
              </w:rPr>
              <w:t>0</w:t>
            </w:r>
            <w:r w:rsidR="001546AE">
              <w:rPr>
                <w:sz w:val="32"/>
                <w:lang w:val="it-IT"/>
              </w:rPr>
              <w:t>9</w:t>
            </w:r>
            <w:r w:rsidR="00CA04B4">
              <w:rPr>
                <w:sz w:val="32"/>
                <w:lang w:val="it-IT"/>
              </w:rPr>
              <w:t>/</w:t>
            </w:r>
            <w:r w:rsidR="004A350D">
              <w:rPr>
                <w:sz w:val="32"/>
                <w:lang w:val="it-IT"/>
              </w:rPr>
              <w:t>0</w:t>
            </w:r>
            <w:r w:rsidR="00EF6F05">
              <w:rPr>
                <w:sz w:val="32"/>
                <w:lang w:val="it-IT"/>
              </w:rPr>
              <w:t>4</w:t>
            </w:r>
            <w:r w:rsidR="00CA04B4">
              <w:rPr>
                <w:sz w:val="32"/>
                <w:lang w:val="it-IT"/>
              </w:rPr>
              <w:t>/</w:t>
            </w:r>
            <w:r w:rsidR="00DE3FA8">
              <w:rPr>
                <w:sz w:val="32"/>
                <w:lang w:val="it-IT"/>
              </w:rPr>
              <w:t>20</w:t>
            </w:r>
            <w:r w:rsidR="00E51C73">
              <w:rPr>
                <w:sz w:val="32"/>
                <w:lang w:val="it-IT"/>
              </w:rPr>
              <w:t>20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57158BFE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EF6F05">
              <w:rPr>
                <w:lang w:val="it-IT"/>
              </w:rPr>
              <w:t>0</w:t>
            </w:r>
            <w:r w:rsidR="001546AE">
              <w:rPr>
                <w:lang w:val="it-IT"/>
              </w:rPr>
              <w:t>9</w:t>
            </w:r>
            <w:r w:rsidR="00EF6F05">
              <w:rPr>
                <w:lang w:val="it-IT"/>
              </w:rPr>
              <w:t>/04</w:t>
            </w:r>
            <w:r w:rsidR="00E51C73">
              <w:rPr>
                <w:lang w:val="it-IT"/>
              </w:rPr>
              <w:t>/</w:t>
            </w:r>
            <w:r>
              <w:rPr>
                <w:lang w:val="it-IT"/>
              </w:rPr>
              <w:t>20</w:t>
            </w:r>
            <w:r w:rsidR="00E51C73">
              <w:rPr>
                <w:lang w:val="it-IT"/>
              </w:rPr>
              <w:t>20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0AA10F02" w:rsidR="00DE3FA8" w:rsidRPr="00BB5902" w:rsidRDefault="00EF6F05" w:rsidP="003B0AD0">
                  <w:pPr>
                    <w:spacing w:after="0" w:line="240" w:lineRule="auto"/>
                    <w:jc w:val="center"/>
                  </w:pPr>
                  <w:r>
                    <w:t>0</w:t>
                  </w:r>
                  <w:r w:rsidR="001546AE">
                    <w:t>9</w:t>
                  </w:r>
                  <w:r>
                    <w:t>/04</w:t>
                  </w:r>
                  <w:r w:rsidR="006E1BA4">
                    <w:t>/</w:t>
                  </w:r>
                  <w:r w:rsidR="00DE3FA8">
                    <w:t>20</w:t>
                  </w:r>
                  <w:r w:rsidR="00E51C73">
                    <w:t>20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1C07A1DB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>in ambiente di</w:t>
      </w:r>
      <w:r w:rsidR="008914F8">
        <w:rPr>
          <w:rFonts w:ascii="Arial Narrow" w:hAnsi="Arial Narrow"/>
        </w:rPr>
        <w:t xml:space="preserve"> produzione</w:t>
      </w:r>
      <w:r w:rsidR="00ED1B0A">
        <w:rPr>
          <w:rFonts w:ascii="Arial Narrow" w:hAnsi="Arial Narrow"/>
        </w:rPr>
        <w:t xml:space="preserve"> nel periodo </w:t>
      </w:r>
      <w:r w:rsidR="006003BC">
        <w:rPr>
          <w:rFonts w:ascii="Arial Narrow" w:hAnsi="Arial Narrow"/>
        </w:rPr>
        <w:t xml:space="preserve">dal </w:t>
      </w:r>
      <w:r w:rsidR="00CA04B4">
        <w:rPr>
          <w:rFonts w:ascii="Arial Narrow" w:hAnsi="Arial Narrow"/>
        </w:rPr>
        <w:t>13/03/</w:t>
      </w:r>
      <w:r w:rsidR="00AE29E0">
        <w:rPr>
          <w:rFonts w:ascii="Arial Narrow" w:hAnsi="Arial Narrow"/>
        </w:rPr>
        <w:t>20</w:t>
      </w:r>
      <w:r w:rsidR="00E51C73">
        <w:rPr>
          <w:rFonts w:ascii="Arial Narrow" w:hAnsi="Arial Narrow"/>
        </w:rPr>
        <w:t>20</w:t>
      </w:r>
      <w:r>
        <w:rPr>
          <w:rFonts w:ascii="Arial Narrow" w:hAnsi="Arial Narrow"/>
        </w:rPr>
        <w:t xml:space="preserve"> </w:t>
      </w:r>
      <w:r w:rsidR="00EF6F05">
        <w:rPr>
          <w:rFonts w:ascii="Arial Narrow" w:hAnsi="Arial Narrow"/>
        </w:rPr>
        <w:t>al 0</w:t>
      </w:r>
      <w:r w:rsidR="001546AE">
        <w:rPr>
          <w:rFonts w:ascii="Arial Narrow" w:hAnsi="Arial Narrow"/>
        </w:rPr>
        <w:t>9</w:t>
      </w:r>
      <w:r w:rsidR="00EF6F05">
        <w:rPr>
          <w:rFonts w:ascii="Arial Narrow" w:hAnsi="Arial Narrow"/>
        </w:rPr>
        <w:t xml:space="preserve">/04/2020 </w:t>
      </w:r>
      <w:r>
        <w:rPr>
          <w:rFonts w:ascii="Arial Narrow" w:hAnsi="Arial Narrow"/>
        </w:rPr>
        <w:t>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377D5EB8" w:rsidR="00BB0E5E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p w14:paraId="5FA79647" w14:textId="77777777" w:rsidR="001E27DE" w:rsidRPr="00DE3FA8" w:rsidRDefault="001E27DE" w:rsidP="00DE3FA8">
      <w:pPr>
        <w:jc w:val="both"/>
        <w:rPr>
          <w:rFonts w:ascii="Arial Narrow" w:hAnsi="Arial Narrow"/>
        </w:rPr>
      </w:pP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0BFA5332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 rilasciate in produzione</w:t>
      </w:r>
    </w:p>
    <w:p w14:paraId="160398C2" w14:textId="77777777" w:rsidR="009763DE" w:rsidRDefault="009763DE" w:rsidP="00ED1B0A">
      <w:pPr>
        <w:pStyle w:val="Sommariodefinitivo"/>
        <w:rPr>
          <w:b/>
          <w:color w:val="auto"/>
          <w:lang w:val="it-IT"/>
        </w:rPr>
      </w:pPr>
    </w:p>
    <w:p w14:paraId="222DB2DF" w14:textId="305F5F64" w:rsidR="00612B3F" w:rsidRPr="00612B3F" w:rsidRDefault="00EF6F05" w:rsidP="00612B3F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Adeguamento sezione Piano di controllo RC</w:t>
      </w:r>
    </w:p>
    <w:p w14:paraId="094C65B8" w14:textId="449BC323" w:rsidR="00D30627" w:rsidRDefault="00612B3F" w:rsidP="00612B3F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  <w:r w:rsidRPr="00612B3F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Si è provveduto </w:t>
      </w:r>
      <w:r w:rsidR="00EF6F05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alla modifica della sezione Piano di controllo RC</w:t>
      </w:r>
      <w:r w:rsid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 secondo la seguente logica:</w:t>
      </w:r>
    </w:p>
    <w:p w14:paraId="0500DF87" w14:textId="68E4B285" w:rsidR="005D374A" w:rsidRPr="005D374A" w:rsidRDefault="005D374A" w:rsidP="005D374A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Nel caso in cui venga selezionato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 per una delle operazioni controllate l’</w:t>
      </w:r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esito "Positivo - in corso" l'operazione rima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rrà</w:t>
      </w:r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 nella tabella "Operazioni da controllare" con 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censita la sola informazione relativa alla </w:t>
      </w:r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data prevista di avvio 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(</w:t>
      </w:r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inserita 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nel campo</w:t>
      </w:r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 "Nuova data prevista" 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nel controllo effettuato). La stessa operazione sarà riportata anche nell’elenco relativo alla </w:t>
      </w:r>
      <w:proofErr w:type="gramStart"/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tabella  "</w:t>
      </w:r>
      <w:proofErr w:type="gramEnd"/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Operazioni controllate" con le informazioni che erano state inserite (ivi inclusi gli allegati eventualmente caricati).</w:t>
      </w:r>
    </w:p>
    <w:p w14:paraId="4FB9D387" w14:textId="3828CF20" w:rsidR="001546AE" w:rsidRDefault="005D374A" w:rsidP="005D374A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Si 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è provveduto ad inserire </w:t>
      </w:r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nel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l’ambito della tabella</w:t>
      </w:r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 "Operazioni da controllare" anche 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una ulteriore</w:t>
      </w:r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 colonna 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denominata </w:t>
      </w:r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"Esito" in cui 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appaiono</w:t>
      </w:r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, laddove presente, </w:t>
      </w:r>
      <w:r w:rsidR="00400DA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l’esito riferito all’opzione “Positivo con necessità di follow-up”</w:t>
      </w:r>
      <w:r w:rsidRPr="005D374A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.</w:t>
      </w:r>
    </w:p>
    <w:p w14:paraId="21504F5D" w14:textId="77777777" w:rsidR="005D374A" w:rsidRDefault="005D374A" w:rsidP="005D374A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</w:p>
    <w:p w14:paraId="13EFF4C3" w14:textId="106F57D5" w:rsidR="001546AE" w:rsidRDefault="001546AE" w:rsidP="001546AE">
      <w:pPr>
        <w:pStyle w:val="Sommariodefinitivo"/>
        <w:numPr>
          <w:ilvl w:val="0"/>
          <w:numId w:val="23"/>
        </w:numPr>
        <w:rPr>
          <w:rFonts w:eastAsia="Calibri" w:cs="Times New Roman"/>
          <w:noProof w:val="0"/>
          <w:color w:val="auto"/>
          <w:sz w:val="22"/>
          <w:szCs w:val="22"/>
          <w:lang w:val="it-IT" w:eastAsia="en-US"/>
        </w:rPr>
      </w:pPr>
      <w:r w:rsidRPr="001546AE">
        <w:rPr>
          <w:rFonts w:eastAsia="Calibri" w:cs="Times New Roman"/>
          <w:noProof w:val="0"/>
          <w:color w:val="auto"/>
          <w:sz w:val="22"/>
          <w:szCs w:val="22"/>
          <w:lang w:val="it-IT" w:eastAsia="en-US"/>
        </w:rPr>
        <w:t xml:space="preserve">Inserimento download in </w:t>
      </w:r>
      <w:proofErr w:type="spellStart"/>
      <w:r w:rsidRPr="001546AE">
        <w:rPr>
          <w:rFonts w:eastAsia="Calibri" w:cs="Times New Roman"/>
          <w:noProof w:val="0"/>
          <w:color w:val="auto"/>
          <w:sz w:val="22"/>
          <w:szCs w:val="22"/>
          <w:lang w:val="it-IT" w:eastAsia="en-US"/>
        </w:rPr>
        <w:t>excel</w:t>
      </w:r>
      <w:proofErr w:type="spellEnd"/>
      <w:r w:rsidRPr="001546AE">
        <w:rPr>
          <w:rFonts w:eastAsia="Calibri" w:cs="Times New Roman"/>
          <w:noProof w:val="0"/>
          <w:color w:val="auto"/>
          <w:sz w:val="22"/>
          <w:szCs w:val="22"/>
          <w:lang w:val="it-IT" w:eastAsia="en-US"/>
        </w:rPr>
        <w:t xml:space="preserve"> nella sezione Rendiconti da validare</w:t>
      </w:r>
    </w:p>
    <w:p w14:paraId="1A893669" w14:textId="3CE0D871" w:rsidR="001546AE" w:rsidRDefault="005D374A" w:rsidP="001546AE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Si è provveduto ad inserire nella sezione “Rendiconti da validare” presente nel menù laterale della categoria “Operazioni” (in relazione alle operazioni in regime di aiuto)</w:t>
      </w:r>
      <w:r w:rsidR="004129D3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 </w:t>
      </w:r>
      <w:bookmarkStart w:id="2" w:name="_GoBack"/>
      <w:bookmarkEnd w:id="2"/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la possibilità di effettuare il download in formato </w:t>
      </w:r>
      <w:proofErr w:type="spellStart"/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excel</w:t>
      </w:r>
      <w:proofErr w:type="spellEnd"/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 della tabella contenente tutte le informazioni relative ai dati contenuti nella tabella di riepilogo.</w:t>
      </w:r>
    </w:p>
    <w:p w14:paraId="685A369A" w14:textId="67ED8F14" w:rsidR="00253F08" w:rsidRDefault="00253F08" w:rsidP="001546AE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</w:p>
    <w:p w14:paraId="1F96EA01" w14:textId="1A32A92F" w:rsidR="00253F08" w:rsidRPr="003431E5" w:rsidRDefault="00253F08" w:rsidP="00253F08">
      <w:pPr>
        <w:pStyle w:val="Sommariodefinitivo"/>
        <w:numPr>
          <w:ilvl w:val="0"/>
          <w:numId w:val="23"/>
        </w:numPr>
        <w:rPr>
          <w:rFonts w:eastAsia="Calibri" w:cs="Times New Roman"/>
          <w:noProof w:val="0"/>
          <w:color w:val="auto"/>
          <w:sz w:val="22"/>
          <w:szCs w:val="22"/>
          <w:lang w:val="it-IT" w:eastAsia="en-US"/>
        </w:rPr>
      </w:pPr>
      <w:r w:rsidRPr="003431E5">
        <w:rPr>
          <w:rFonts w:eastAsia="Calibri" w:cs="Times New Roman"/>
          <w:noProof w:val="0"/>
          <w:color w:val="auto"/>
          <w:sz w:val="22"/>
          <w:szCs w:val="22"/>
          <w:lang w:val="it-IT" w:eastAsia="en-US"/>
        </w:rPr>
        <w:t>Aggiornamento manualistica SI</w:t>
      </w:r>
    </w:p>
    <w:p w14:paraId="24912B58" w14:textId="1AD2ECF6" w:rsidR="00253F08" w:rsidRPr="001546AE" w:rsidRDefault="00253F08" w:rsidP="00253F08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Si è provveduto ad aggiornare all’interno del SI la manualistica relativa alle seguenti utenze: RIO, REO, RAP, Admin.</w:t>
      </w:r>
    </w:p>
    <w:sectPr w:rsidR="00253F08" w:rsidRPr="001546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45"/>
    <w:multiLevelType w:val="multilevel"/>
    <w:tmpl w:val="49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6A26"/>
    <w:multiLevelType w:val="hybridMultilevel"/>
    <w:tmpl w:val="F7344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7"/>
  </w:num>
  <w:num w:numId="5">
    <w:abstractNumId w:val="14"/>
  </w:num>
  <w:num w:numId="6">
    <w:abstractNumId w:val="6"/>
  </w:num>
  <w:num w:numId="7">
    <w:abstractNumId w:val="22"/>
  </w:num>
  <w:num w:numId="8">
    <w:abstractNumId w:val="0"/>
  </w:num>
  <w:num w:numId="9">
    <w:abstractNumId w:val="21"/>
  </w:num>
  <w:num w:numId="10">
    <w:abstractNumId w:val="2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24"/>
  </w:num>
  <w:num w:numId="19">
    <w:abstractNumId w:val="13"/>
  </w:num>
  <w:num w:numId="20">
    <w:abstractNumId w:val="9"/>
  </w:num>
  <w:num w:numId="21">
    <w:abstractNumId w:val="20"/>
  </w:num>
  <w:num w:numId="22">
    <w:abstractNumId w:val="7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61452"/>
    <w:rsid w:val="000668B4"/>
    <w:rsid w:val="000E41E0"/>
    <w:rsid w:val="001000FE"/>
    <w:rsid w:val="00121E31"/>
    <w:rsid w:val="0014547C"/>
    <w:rsid w:val="001508B8"/>
    <w:rsid w:val="001546AE"/>
    <w:rsid w:val="00161797"/>
    <w:rsid w:val="001620AA"/>
    <w:rsid w:val="00163ED2"/>
    <w:rsid w:val="001743B1"/>
    <w:rsid w:val="001A19EE"/>
    <w:rsid w:val="001E12C6"/>
    <w:rsid w:val="001E27DE"/>
    <w:rsid w:val="00202240"/>
    <w:rsid w:val="00211A7A"/>
    <w:rsid w:val="00223E23"/>
    <w:rsid w:val="00225575"/>
    <w:rsid w:val="00235294"/>
    <w:rsid w:val="00253F08"/>
    <w:rsid w:val="00266D3A"/>
    <w:rsid w:val="00286EED"/>
    <w:rsid w:val="002A3467"/>
    <w:rsid w:val="002E53BC"/>
    <w:rsid w:val="0033397A"/>
    <w:rsid w:val="003431E5"/>
    <w:rsid w:val="003562D4"/>
    <w:rsid w:val="00383A73"/>
    <w:rsid w:val="003A1E4C"/>
    <w:rsid w:val="003A4F0C"/>
    <w:rsid w:val="003B0AD0"/>
    <w:rsid w:val="003E35D6"/>
    <w:rsid w:val="00400DAA"/>
    <w:rsid w:val="004129D3"/>
    <w:rsid w:val="00414B2A"/>
    <w:rsid w:val="00422B87"/>
    <w:rsid w:val="00450FCF"/>
    <w:rsid w:val="00457317"/>
    <w:rsid w:val="00461228"/>
    <w:rsid w:val="004A350D"/>
    <w:rsid w:val="004B3485"/>
    <w:rsid w:val="004C0138"/>
    <w:rsid w:val="00550663"/>
    <w:rsid w:val="00583B0E"/>
    <w:rsid w:val="005C1846"/>
    <w:rsid w:val="005C3F92"/>
    <w:rsid w:val="005D374A"/>
    <w:rsid w:val="006003BC"/>
    <w:rsid w:val="00607BA5"/>
    <w:rsid w:val="00612B3F"/>
    <w:rsid w:val="00623C02"/>
    <w:rsid w:val="006375DE"/>
    <w:rsid w:val="00667959"/>
    <w:rsid w:val="00673CF7"/>
    <w:rsid w:val="006A51A3"/>
    <w:rsid w:val="006D281F"/>
    <w:rsid w:val="006E1BA4"/>
    <w:rsid w:val="007013B2"/>
    <w:rsid w:val="0076455E"/>
    <w:rsid w:val="007C70B7"/>
    <w:rsid w:val="00802BB7"/>
    <w:rsid w:val="008914F8"/>
    <w:rsid w:val="008E6F08"/>
    <w:rsid w:val="009113B6"/>
    <w:rsid w:val="00956D37"/>
    <w:rsid w:val="00963A49"/>
    <w:rsid w:val="0097196D"/>
    <w:rsid w:val="009763DE"/>
    <w:rsid w:val="009B1F94"/>
    <w:rsid w:val="009C53BA"/>
    <w:rsid w:val="00A30B06"/>
    <w:rsid w:val="00A33AFC"/>
    <w:rsid w:val="00A36D63"/>
    <w:rsid w:val="00A568E2"/>
    <w:rsid w:val="00A950EF"/>
    <w:rsid w:val="00A972DE"/>
    <w:rsid w:val="00A97A23"/>
    <w:rsid w:val="00AE29E0"/>
    <w:rsid w:val="00AF4829"/>
    <w:rsid w:val="00B32770"/>
    <w:rsid w:val="00B40196"/>
    <w:rsid w:val="00BA0865"/>
    <w:rsid w:val="00BA08EC"/>
    <w:rsid w:val="00BB0E5E"/>
    <w:rsid w:val="00C87068"/>
    <w:rsid w:val="00CA04B4"/>
    <w:rsid w:val="00D30627"/>
    <w:rsid w:val="00D461D3"/>
    <w:rsid w:val="00D7701D"/>
    <w:rsid w:val="00D85DB8"/>
    <w:rsid w:val="00DA6B08"/>
    <w:rsid w:val="00DB3AD0"/>
    <w:rsid w:val="00DB3D38"/>
    <w:rsid w:val="00DE3FA8"/>
    <w:rsid w:val="00E0130A"/>
    <w:rsid w:val="00E51C73"/>
    <w:rsid w:val="00E53B63"/>
    <w:rsid w:val="00ED1B0A"/>
    <w:rsid w:val="00EF6F05"/>
    <w:rsid w:val="00F1385A"/>
    <w:rsid w:val="00F1559A"/>
    <w:rsid w:val="00F32F21"/>
    <w:rsid w:val="00F42D50"/>
    <w:rsid w:val="00F72A1C"/>
    <w:rsid w:val="00F9208E"/>
    <w:rsid w:val="00FE47F3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E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27594-1794-4247-B2F4-A7C28E63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Dario Raho</cp:lastModifiedBy>
  <cp:revision>98</cp:revision>
  <dcterms:created xsi:type="dcterms:W3CDTF">2019-01-17T16:32:00Z</dcterms:created>
  <dcterms:modified xsi:type="dcterms:W3CDTF">2020-04-09T15:00:00Z</dcterms:modified>
</cp:coreProperties>
</file>